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8" w:rsidRPr="00AC3CEC" w:rsidRDefault="002669E6" w:rsidP="00AC3CEC">
      <w:pPr>
        <w:spacing w:line="360" w:lineRule="auto"/>
        <w:rPr>
          <w:b/>
          <w:sz w:val="24"/>
          <w:szCs w:val="20"/>
        </w:rPr>
      </w:pPr>
      <w:bookmarkStart w:id="0" w:name="_GoBack"/>
      <w:bookmarkEnd w:id="0"/>
      <w:r w:rsidRPr="00AC3CEC">
        <w:rPr>
          <w:b/>
          <w:sz w:val="24"/>
          <w:szCs w:val="20"/>
        </w:rPr>
        <w:t>A.</w:t>
      </w:r>
      <w:r w:rsidR="006762D8" w:rsidRPr="00AC3CEC">
        <w:rPr>
          <w:b/>
          <w:sz w:val="24"/>
          <w:szCs w:val="20"/>
        </w:rPr>
        <w:t xml:space="preserve"> Fristlose Kündigung gem. § 8 Ziff. 1 BKleingG i.V.m. § 4 Abs. 2c, d, e, § 9 Abs. 3d, § 17</w:t>
      </w:r>
      <w:r w:rsidR="00AC3CEC">
        <w:rPr>
          <w:b/>
          <w:sz w:val="24"/>
          <w:szCs w:val="20"/>
        </w:rPr>
        <w:t xml:space="preserve"> </w:t>
      </w:r>
      <w:r w:rsidR="006762D8" w:rsidRPr="00AC3CEC">
        <w:rPr>
          <w:b/>
          <w:sz w:val="24"/>
          <w:szCs w:val="20"/>
        </w:rPr>
        <w:t>Abs. 1b der Vereinssatzung</w:t>
      </w:r>
    </w:p>
    <w:p w:rsidR="006762D8" w:rsidRPr="006762D8" w:rsidRDefault="006762D8" w:rsidP="006762D8">
      <w:pPr>
        <w:spacing w:line="360" w:lineRule="auto"/>
        <w:jc w:val="both"/>
        <w:rPr>
          <w:sz w:val="20"/>
          <w:szCs w:val="20"/>
        </w:rPr>
      </w:pPr>
    </w:p>
    <w:p w:rsidR="006762D8" w:rsidRPr="00AC3CEC" w:rsidRDefault="006762D8" w:rsidP="00AC3CEC">
      <w:pPr>
        <w:spacing w:line="360" w:lineRule="auto"/>
        <w:jc w:val="center"/>
        <w:rPr>
          <w:b/>
          <w:sz w:val="20"/>
          <w:szCs w:val="20"/>
        </w:rPr>
      </w:pPr>
      <w:r w:rsidRPr="00AC3CEC">
        <w:rPr>
          <w:b/>
          <w:sz w:val="20"/>
          <w:szCs w:val="20"/>
        </w:rPr>
        <w:t>I. Ablauf</w:t>
      </w:r>
    </w:p>
    <w:p w:rsidR="00AC3CEC" w:rsidRPr="00AC3CEC" w:rsidRDefault="006762D8" w:rsidP="006762D8">
      <w:pPr>
        <w:spacing w:line="360" w:lineRule="auto"/>
        <w:jc w:val="both"/>
        <w:rPr>
          <w:b/>
          <w:sz w:val="20"/>
          <w:szCs w:val="20"/>
        </w:rPr>
      </w:pPr>
      <w:r w:rsidRPr="006762D8">
        <w:rPr>
          <w:b/>
          <w:sz w:val="20"/>
          <w:szCs w:val="20"/>
        </w:rPr>
        <w:t>1.</w:t>
      </w:r>
      <w:r w:rsidRPr="006762D8">
        <w:rPr>
          <w:sz w:val="20"/>
          <w:szCs w:val="20"/>
        </w:rPr>
        <w:t xml:space="preserve"> </w:t>
      </w:r>
      <w:r w:rsidRPr="006762D8">
        <w:rPr>
          <w:b/>
          <w:sz w:val="20"/>
          <w:szCs w:val="20"/>
        </w:rPr>
        <w:t xml:space="preserve">Mahnung in Textform </w:t>
      </w:r>
    </w:p>
    <w:p w:rsidR="006762D8" w:rsidRDefault="006B2E2A" w:rsidP="006762D8">
      <w:pPr>
        <w:pStyle w:val="Listenabsatz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Adressa</w:t>
      </w:r>
      <w:r w:rsidR="006762D8" w:rsidRPr="006762D8">
        <w:rPr>
          <w:sz w:val="20"/>
          <w:szCs w:val="20"/>
          <w:u w:val="single"/>
        </w:rPr>
        <w:t>t der Mahnung</w:t>
      </w:r>
      <w:r w:rsidR="006762D8" w:rsidRPr="006762D8">
        <w:rPr>
          <w:sz w:val="20"/>
          <w:szCs w:val="20"/>
        </w:rPr>
        <w:t>: Gartenpächter und Gartenmitglieder = sofern es mehrere Pächter</w:t>
      </w:r>
      <w:r>
        <w:rPr>
          <w:sz w:val="20"/>
          <w:szCs w:val="20"/>
        </w:rPr>
        <w:t>/MItglied</w:t>
      </w:r>
      <w:r w:rsidR="006762D8" w:rsidRPr="006762D8">
        <w:rPr>
          <w:sz w:val="20"/>
          <w:szCs w:val="20"/>
        </w:rPr>
        <w:t xml:space="preserve"> gibt, muss die Mahnung an beide Pächter</w:t>
      </w:r>
      <w:r>
        <w:rPr>
          <w:sz w:val="20"/>
          <w:szCs w:val="20"/>
        </w:rPr>
        <w:t>/Mitglied</w:t>
      </w:r>
      <w:r w:rsidR="006762D8" w:rsidRPr="006762D8">
        <w:rPr>
          <w:sz w:val="20"/>
          <w:szCs w:val="20"/>
        </w:rPr>
        <w:t xml:space="preserve"> in Textform zugestellt werden</w:t>
      </w:r>
    </w:p>
    <w:p w:rsidR="006762D8" w:rsidRPr="006762D8" w:rsidRDefault="006762D8" w:rsidP="006762D8">
      <w:pPr>
        <w:pStyle w:val="Listenabsatz"/>
        <w:spacing w:line="360" w:lineRule="auto"/>
        <w:jc w:val="both"/>
        <w:rPr>
          <w:sz w:val="20"/>
          <w:szCs w:val="20"/>
        </w:rPr>
      </w:pPr>
    </w:p>
    <w:p w:rsidR="006762D8" w:rsidRDefault="006762D8" w:rsidP="006762D8">
      <w:pPr>
        <w:pStyle w:val="Listenabsatz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762D8">
        <w:rPr>
          <w:sz w:val="20"/>
          <w:szCs w:val="20"/>
          <w:u w:val="single"/>
        </w:rPr>
        <w:t>Zustellungsart:</w:t>
      </w:r>
      <w:r w:rsidRPr="006762D8">
        <w:rPr>
          <w:sz w:val="20"/>
          <w:szCs w:val="20"/>
        </w:rPr>
        <w:t xml:space="preserve">  Die Zustellung sollte per Einwurf unter Zeugen in den Briefkasten oder per Einschreiben/Einwurf erfolgen </w:t>
      </w:r>
    </w:p>
    <w:p w:rsidR="006762D8" w:rsidRPr="006762D8" w:rsidRDefault="006762D8" w:rsidP="006762D8">
      <w:pPr>
        <w:pStyle w:val="Listenabsatz"/>
        <w:spacing w:line="360" w:lineRule="auto"/>
        <w:jc w:val="both"/>
        <w:rPr>
          <w:sz w:val="20"/>
          <w:szCs w:val="20"/>
        </w:rPr>
      </w:pPr>
    </w:p>
    <w:p w:rsidR="006762D8" w:rsidRDefault="006762D8" w:rsidP="006762D8">
      <w:pPr>
        <w:pStyle w:val="Listenabsatz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762D8">
        <w:rPr>
          <w:sz w:val="20"/>
          <w:szCs w:val="20"/>
          <w:u w:val="single"/>
        </w:rPr>
        <w:t>Inhalt</w:t>
      </w:r>
      <w:r w:rsidRPr="006762D8">
        <w:rPr>
          <w:sz w:val="20"/>
          <w:szCs w:val="20"/>
        </w:rPr>
        <w:t xml:space="preserve">: In der Mahnung ist anzugeben, welche Rechnung/welcher Betrag zu welchem Zeitpunkt fällig war bzw. wann die letzte Zahlungsfrist abgelaufen ist und eine neue Zahlungsfrist gesetzt werden </w:t>
      </w:r>
    </w:p>
    <w:p w:rsidR="006762D8" w:rsidRPr="006762D8" w:rsidRDefault="006762D8" w:rsidP="006762D8">
      <w:pPr>
        <w:pStyle w:val="Listenabsatz"/>
        <w:spacing w:line="360" w:lineRule="auto"/>
        <w:jc w:val="both"/>
        <w:rPr>
          <w:sz w:val="20"/>
          <w:szCs w:val="20"/>
        </w:rPr>
      </w:pPr>
    </w:p>
    <w:p w:rsidR="00AC3CEC" w:rsidRDefault="006762D8" w:rsidP="006762D8">
      <w:pPr>
        <w:pStyle w:val="Listenabsatz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D4087">
        <w:rPr>
          <w:sz w:val="20"/>
          <w:szCs w:val="20"/>
          <w:u w:val="single"/>
        </w:rPr>
        <w:t>Fristen</w:t>
      </w:r>
      <w:r w:rsidRPr="006762D8">
        <w:rPr>
          <w:sz w:val="20"/>
          <w:szCs w:val="20"/>
        </w:rPr>
        <w:t xml:space="preserve">: § 8 Abs. 1 Ziff. 1 BKleingG sieht vor, dass die fristlose Kündigung nur dann ausgesprochen werden kann, wenn sich der Pächter mit der Entrichtung der Pacht </w:t>
      </w:r>
      <w:r w:rsidRPr="00AC3CEC">
        <w:rPr>
          <w:b/>
          <w:sz w:val="20"/>
          <w:szCs w:val="20"/>
        </w:rPr>
        <w:t>für mind. ¼ Jahr in Verzug</w:t>
      </w:r>
      <w:r w:rsidRPr="006762D8">
        <w:rPr>
          <w:sz w:val="20"/>
          <w:szCs w:val="20"/>
        </w:rPr>
        <w:t xml:space="preserve"> befindet und </w:t>
      </w:r>
      <w:r w:rsidRPr="00AC3CEC">
        <w:rPr>
          <w:b/>
          <w:sz w:val="20"/>
          <w:szCs w:val="20"/>
        </w:rPr>
        <w:t>nicht innerhalb von 2 Monaten na</w:t>
      </w:r>
      <w:r w:rsidR="00AC3CEC" w:rsidRPr="00AC3CEC">
        <w:rPr>
          <w:b/>
          <w:sz w:val="20"/>
          <w:szCs w:val="20"/>
        </w:rPr>
        <w:t>c</w:t>
      </w:r>
      <w:r w:rsidRPr="00AC3CEC">
        <w:rPr>
          <w:b/>
          <w:sz w:val="20"/>
          <w:szCs w:val="20"/>
        </w:rPr>
        <w:t>h Mahnung in Textform</w:t>
      </w:r>
      <w:r w:rsidRPr="006762D8">
        <w:rPr>
          <w:sz w:val="20"/>
          <w:szCs w:val="20"/>
        </w:rPr>
        <w:t xml:space="preserve"> die fällige Pachtzinsf</w:t>
      </w:r>
      <w:r>
        <w:rPr>
          <w:sz w:val="20"/>
          <w:szCs w:val="20"/>
        </w:rPr>
        <w:t xml:space="preserve">orderung erfüllt. </w:t>
      </w:r>
    </w:p>
    <w:p w:rsidR="00AC3CEC" w:rsidRPr="00AC3CEC" w:rsidRDefault="00AC3CEC" w:rsidP="00AC3CEC">
      <w:pPr>
        <w:pStyle w:val="Listenabsatz"/>
        <w:rPr>
          <w:sz w:val="20"/>
          <w:szCs w:val="20"/>
        </w:rPr>
      </w:pPr>
    </w:p>
    <w:p w:rsidR="00AC3CEC" w:rsidRDefault="006762D8" w:rsidP="00AC3CEC">
      <w:pPr>
        <w:pStyle w:val="Listenabsatz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D.h., in der jeweiligen </w:t>
      </w:r>
      <w:r w:rsidR="005D4087">
        <w:rPr>
          <w:sz w:val="20"/>
          <w:szCs w:val="20"/>
        </w:rPr>
        <w:t>Rechnung</w:t>
      </w:r>
      <w:r>
        <w:rPr>
          <w:sz w:val="20"/>
          <w:szCs w:val="20"/>
        </w:rPr>
        <w:t xml:space="preserve"> über die Jahrespacht sollte immer ein Zahlungsziel angegeb</w:t>
      </w:r>
      <w:r w:rsidR="00AC3CEC">
        <w:rPr>
          <w:sz w:val="20"/>
          <w:szCs w:val="20"/>
        </w:rPr>
        <w:t>en werden</w:t>
      </w:r>
      <w:r>
        <w:rPr>
          <w:sz w:val="20"/>
          <w:szCs w:val="20"/>
        </w:rPr>
        <w:t xml:space="preserve"> </w:t>
      </w:r>
    </w:p>
    <w:p w:rsidR="00AC3CEC" w:rsidRDefault="00AC3CEC" w:rsidP="00AC3CEC">
      <w:pPr>
        <w:pStyle w:val="Listenabsatz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Nach Ablauf des Zahlungsziels müssen</w:t>
      </w:r>
      <w:r w:rsidR="006762D8">
        <w:rPr>
          <w:sz w:val="20"/>
          <w:szCs w:val="20"/>
        </w:rPr>
        <w:t xml:space="preserve"> mind. 3 Monate (</w:t>
      </w:r>
      <w:r w:rsidR="005D4087">
        <w:rPr>
          <w:sz w:val="20"/>
          <w:szCs w:val="20"/>
        </w:rPr>
        <w:t>1/4</w:t>
      </w:r>
      <w:r w:rsidR="006762D8">
        <w:rPr>
          <w:sz w:val="20"/>
          <w:szCs w:val="20"/>
        </w:rPr>
        <w:t xml:space="preserve"> Jahr) abgewartet werden, ob der Pächter/die Pächter ihrer Zahlungsverpflichtung ggf. noch innerhalb dieses Zeitraums nachkomm</w:t>
      </w:r>
      <w:r>
        <w:rPr>
          <w:sz w:val="20"/>
          <w:szCs w:val="20"/>
        </w:rPr>
        <w:t>t/nachkomm</w:t>
      </w:r>
      <w:r w:rsidR="006762D8">
        <w:rPr>
          <w:sz w:val="20"/>
          <w:szCs w:val="20"/>
        </w:rPr>
        <w:t>en</w:t>
      </w:r>
      <w:r w:rsidR="005D4087">
        <w:rPr>
          <w:sz w:val="20"/>
          <w:szCs w:val="20"/>
        </w:rPr>
        <w:t xml:space="preserve"> </w:t>
      </w:r>
    </w:p>
    <w:p w:rsidR="00AC3CEC" w:rsidRDefault="005D4087" w:rsidP="00AC3CEC">
      <w:pPr>
        <w:pStyle w:val="Listenabsatz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Erst nach Ablauf des ¼ Jahres </w:t>
      </w:r>
      <w:r w:rsidR="00AC3CEC">
        <w:rPr>
          <w:sz w:val="20"/>
          <w:szCs w:val="20"/>
        </w:rPr>
        <w:t xml:space="preserve">wird </w:t>
      </w:r>
      <w:r>
        <w:rPr>
          <w:sz w:val="20"/>
          <w:szCs w:val="20"/>
        </w:rPr>
        <w:t xml:space="preserve">die Mahnung in Textform ausgesprochen werden mit </w:t>
      </w:r>
      <w:r w:rsidR="00AC3CEC">
        <w:rPr>
          <w:sz w:val="20"/>
          <w:szCs w:val="20"/>
        </w:rPr>
        <w:t>einer festzulegenden Zahlungsfrist</w:t>
      </w:r>
    </w:p>
    <w:p w:rsidR="00C44ADC" w:rsidRDefault="005D4087" w:rsidP="00AC3CEC">
      <w:pPr>
        <w:pStyle w:val="Listenabsatz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AC3CEC">
        <w:rPr>
          <w:sz w:val="20"/>
          <w:szCs w:val="20"/>
        </w:rPr>
        <w:t xml:space="preserve">Erst nach Ablauf weiterer 2 Monate nach der Mahnung, liegen die Voraussetzungen für den Ausspruch der fristlosen Kündigung gem. </w:t>
      </w:r>
      <w:r w:rsidR="00C44ADC">
        <w:rPr>
          <w:sz w:val="20"/>
          <w:szCs w:val="20"/>
        </w:rPr>
        <w:t>§ 8 Abs. 1 Ziff. 1 BKleingG vor</w:t>
      </w:r>
    </w:p>
    <w:p w:rsidR="00C44ADC" w:rsidRDefault="00C44ADC" w:rsidP="00AC3CEC">
      <w:pPr>
        <w:pStyle w:val="Listenabsatz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Möglich ist auch, den Pächter/die Pächter bereits nach Ablauf des in der Rechnung angegeben Zahlungsziels schriftlich unter Fristsetzung anzumahnen; zahlt er dann innerhalb von 2 Monaten nicht und befindet er sich insgesamt bereits 3 Monate in Verzug, liegt der Kündigungsgrund ebenfalls vor</w:t>
      </w:r>
    </w:p>
    <w:p w:rsidR="005D4087" w:rsidRPr="00AC3CEC" w:rsidRDefault="00C44ADC" w:rsidP="00AC3CEC">
      <w:pPr>
        <w:pStyle w:val="Listenabsatz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44ADC">
        <w:rPr>
          <w:b/>
          <w:sz w:val="20"/>
          <w:szCs w:val="20"/>
        </w:rPr>
        <w:t>Achtung</w:t>
      </w:r>
      <w:r>
        <w:rPr>
          <w:sz w:val="20"/>
          <w:szCs w:val="20"/>
        </w:rPr>
        <w:t xml:space="preserve">: Es geht </w:t>
      </w:r>
      <w:r w:rsidRPr="00C44ADC">
        <w:rPr>
          <w:b/>
          <w:sz w:val="20"/>
          <w:szCs w:val="20"/>
        </w:rPr>
        <w:t>ausschließlich um die Jahrespacht</w:t>
      </w:r>
      <w:r>
        <w:rPr>
          <w:sz w:val="20"/>
          <w:szCs w:val="20"/>
        </w:rPr>
        <w:t xml:space="preserve"> und nicht um andere Beiträge und Rechnungspositionen! D.h. nur der Verzug der Pachtzahlung rechtfertigt die fristlose Kündigung</w:t>
      </w:r>
      <w:r w:rsidR="005D4087" w:rsidRPr="00AC3CEC">
        <w:rPr>
          <w:sz w:val="20"/>
          <w:szCs w:val="20"/>
        </w:rPr>
        <w:t xml:space="preserve"> </w:t>
      </w:r>
    </w:p>
    <w:p w:rsidR="005D4087" w:rsidRDefault="005D4087" w:rsidP="005D4087">
      <w:pPr>
        <w:spacing w:line="360" w:lineRule="auto"/>
        <w:jc w:val="both"/>
        <w:rPr>
          <w:sz w:val="20"/>
          <w:szCs w:val="20"/>
        </w:rPr>
      </w:pPr>
    </w:p>
    <w:p w:rsidR="00C44ADC" w:rsidRDefault="00C44ADC" w:rsidP="005D4087">
      <w:pPr>
        <w:spacing w:line="360" w:lineRule="auto"/>
        <w:jc w:val="both"/>
        <w:rPr>
          <w:sz w:val="20"/>
          <w:szCs w:val="20"/>
        </w:rPr>
      </w:pPr>
    </w:p>
    <w:p w:rsidR="006762D8" w:rsidRPr="00C44ADC" w:rsidRDefault="005D4087" w:rsidP="006762D8">
      <w:pPr>
        <w:spacing w:line="360" w:lineRule="auto"/>
        <w:jc w:val="both"/>
        <w:rPr>
          <w:b/>
          <w:sz w:val="20"/>
          <w:szCs w:val="20"/>
        </w:rPr>
      </w:pPr>
      <w:r w:rsidRPr="005D4087">
        <w:rPr>
          <w:b/>
          <w:sz w:val="20"/>
          <w:szCs w:val="20"/>
        </w:rPr>
        <w:t xml:space="preserve">2. Einladung zur Vorstandssitzung </w:t>
      </w:r>
    </w:p>
    <w:p w:rsidR="005D4087" w:rsidRDefault="005D4087" w:rsidP="005D4087">
      <w:pPr>
        <w:pStyle w:val="Listenabsatz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D4087">
        <w:rPr>
          <w:sz w:val="20"/>
          <w:szCs w:val="20"/>
          <w:u w:val="single"/>
        </w:rPr>
        <w:t>Angabe des Tagesordnungspunkts</w:t>
      </w:r>
      <w:r>
        <w:rPr>
          <w:sz w:val="20"/>
          <w:szCs w:val="20"/>
        </w:rPr>
        <w:t xml:space="preserve">: </w:t>
      </w:r>
      <w:r w:rsidR="00C44ADC">
        <w:rPr>
          <w:sz w:val="20"/>
          <w:szCs w:val="20"/>
        </w:rPr>
        <w:t xml:space="preserve">Auf der Einladung muss als TOP der Anlass angegeben werden: </w:t>
      </w:r>
      <w:r>
        <w:rPr>
          <w:sz w:val="20"/>
          <w:szCs w:val="20"/>
        </w:rPr>
        <w:t xml:space="preserve">Fristlose Kündigung des Pachtverhältnisses über den Kleingarten und der Mitgliedschaft </w:t>
      </w:r>
      <w:r w:rsidR="006B2E2A">
        <w:rPr>
          <w:sz w:val="20"/>
          <w:szCs w:val="20"/>
        </w:rPr>
        <w:t xml:space="preserve">wegen Zahlungsverzugs </w:t>
      </w:r>
      <w:r>
        <w:rPr>
          <w:sz w:val="20"/>
          <w:szCs w:val="20"/>
        </w:rPr>
        <w:t>nach § 8 Ziff. 1 BKleingG i.V.m. § 4 Abs. 2c,</w:t>
      </w:r>
      <w:r w:rsidR="006B2E2A">
        <w:rPr>
          <w:sz w:val="20"/>
          <w:szCs w:val="20"/>
        </w:rPr>
        <w:t xml:space="preserve"> d, e, § 9 Abs. 3d, § 17 Abs. 1b</w:t>
      </w:r>
    </w:p>
    <w:p w:rsidR="005D4087" w:rsidRDefault="005D4087" w:rsidP="005D4087">
      <w:pPr>
        <w:pStyle w:val="Listenabsatz"/>
        <w:spacing w:line="360" w:lineRule="auto"/>
        <w:jc w:val="both"/>
        <w:rPr>
          <w:sz w:val="20"/>
          <w:szCs w:val="20"/>
        </w:rPr>
      </w:pPr>
    </w:p>
    <w:p w:rsidR="005D4087" w:rsidRDefault="005D4087" w:rsidP="005D4087">
      <w:pPr>
        <w:pStyle w:val="Listenabsatz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Frist</w:t>
      </w:r>
      <w:r w:rsidRPr="005D4087">
        <w:rPr>
          <w:sz w:val="20"/>
          <w:szCs w:val="20"/>
        </w:rPr>
        <w:t>:</w:t>
      </w:r>
      <w:r>
        <w:rPr>
          <w:sz w:val="20"/>
          <w:szCs w:val="20"/>
        </w:rPr>
        <w:t xml:space="preserve"> Zustellung der Ladung mind. 7 Tage vor der Vorstandssitzung </w:t>
      </w:r>
    </w:p>
    <w:p w:rsidR="00C44ADC" w:rsidRPr="00C44ADC" w:rsidRDefault="00C44ADC" w:rsidP="00C44ADC">
      <w:pPr>
        <w:pStyle w:val="Listenabsatz"/>
        <w:rPr>
          <w:sz w:val="20"/>
          <w:szCs w:val="20"/>
        </w:rPr>
      </w:pPr>
    </w:p>
    <w:p w:rsidR="00C44ADC" w:rsidRDefault="00C44ADC" w:rsidP="00C44ADC">
      <w:pPr>
        <w:pStyle w:val="Listenabsatz"/>
        <w:spacing w:line="360" w:lineRule="auto"/>
        <w:jc w:val="both"/>
        <w:rPr>
          <w:sz w:val="20"/>
          <w:szCs w:val="20"/>
        </w:rPr>
      </w:pPr>
    </w:p>
    <w:p w:rsidR="005D4087" w:rsidRDefault="005D4087" w:rsidP="005D4087">
      <w:pPr>
        <w:pStyle w:val="Listenabsatz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Wirksame Zustellung</w:t>
      </w:r>
      <w:r w:rsidRPr="005D4087">
        <w:rPr>
          <w:sz w:val="20"/>
          <w:szCs w:val="20"/>
        </w:rPr>
        <w:t>:</w:t>
      </w:r>
      <w:r>
        <w:rPr>
          <w:sz w:val="20"/>
          <w:szCs w:val="20"/>
        </w:rPr>
        <w:t xml:space="preserve"> Einwurf unter Zeugen in den Briefkasten oder per Einschreiben/Einwurf</w:t>
      </w:r>
    </w:p>
    <w:p w:rsidR="005D4087" w:rsidRDefault="005D4087" w:rsidP="005D4087">
      <w:pPr>
        <w:spacing w:line="360" w:lineRule="auto"/>
        <w:jc w:val="both"/>
        <w:rPr>
          <w:sz w:val="20"/>
          <w:szCs w:val="20"/>
        </w:rPr>
      </w:pPr>
    </w:p>
    <w:p w:rsidR="005D4087" w:rsidRPr="005D4087" w:rsidRDefault="005D4087" w:rsidP="005D4087">
      <w:pPr>
        <w:spacing w:line="360" w:lineRule="auto"/>
        <w:jc w:val="both"/>
        <w:rPr>
          <w:b/>
          <w:sz w:val="20"/>
          <w:szCs w:val="20"/>
        </w:rPr>
      </w:pPr>
      <w:r w:rsidRPr="005D4087">
        <w:rPr>
          <w:b/>
          <w:sz w:val="20"/>
          <w:szCs w:val="20"/>
        </w:rPr>
        <w:t xml:space="preserve">3. Abhalten der Vorstandssitzung </w:t>
      </w:r>
    </w:p>
    <w:p w:rsidR="005D4087" w:rsidRDefault="005D4087" w:rsidP="005D4087">
      <w:pPr>
        <w:pStyle w:val="Listenabsatz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D4087">
        <w:rPr>
          <w:sz w:val="20"/>
          <w:szCs w:val="20"/>
          <w:u w:val="single"/>
        </w:rPr>
        <w:t>Wenn das Mitglied/ der/die Pächter erscheint/erscheinen</w:t>
      </w:r>
      <w:r>
        <w:rPr>
          <w:sz w:val="20"/>
          <w:szCs w:val="20"/>
        </w:rPr>
        <w:t>: Anhörung, Verhandlung und Beschluss des Vorstands</w:t>
      </w:r>
    </w:p>
    <w:p w:rsidR="005D4087" w:rsidRDefault="005D4087" w:rsidP="005D4087">
      <w:pPr>
        <w:pStyle w:val="Listenabsatz"/>
        <w:spacing w:line="360" w:lineRule="auto"/>
        <w:jc w:val="both"/>
        <w:rPr>
          <w:sz w:val="20"/>
          <w:szCs w:val="20"/>
        </w:rPr>
      </w:pPr>
    </w:p>
    <w:p w:rsidR="005D4087" w:rsidRDefault="005D4087" w:rsidP="005D4087">
      <w:pPr>
        <w:pStyle w:val="Listenabsatz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D4087">
        <w:rPr>
          <w:sz w:val="20"/>
          <w:szCs w:val="20"/>
          <w:u w:val="single"/>
        </w:rPr>
        <w:t>Wenn das Mitglied/ der/die Pächter nicht erscheint/erscheinen</w:t>
      </w:r>
      <w:r>
        <w:rPr>
          <w:sz w:val="20"/>
          <w:szCs w:val="20"/>
        </w:rPr>
        <w:t xml:space="preserve">: Verhandeln und Beschluss des Vorstands ohne Anhörung des Mitglieds </w:t>
      </w:r>
    </w:p>
    <w:p w:rsidR="005D4087" w:rsidRDefault="005D4087" w:rsidP="005D4087">
      <w:pPr>
        <w:pStyle w:val="Listenabsatz"/>
        <w:spacing w:line="360" w:lineRule="auto"/>
        <w:jc w:val="both"/>
        <w:rPr>
          <w:sz w:val="20"/>
          <w:szCs w:val="20"/>
        </w:rPr>
      </w:pPr>
    </w:p>
    <w:p w:rsidR="005D4087" w:rsidRPr="00C44ADC" w:rsidRDefault="005D4087" w:rsidP="00C44ADC">
      <w:pPr>
        <w:pStyle w:val="Listenabsatz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Entscheidung des Vorstands</w:t>
      </w:r>
      <w:r w:rsidRPr="005D4087">
        <w:rPr>
          <w:sz w:val="20"/>
          <w:szCs w:val="20"/>
        </w:rPr>
        <w:t>:</w:t>
      </w:r>
      <w:r>
        <w:rPr>
          <w:sz w:val="20"/>
          <w:szCs w:val="20"/>
        </w:rPr>
        <w:t xml:space="preserve"> Beschluss über </w:t>
      </w:r>
    </w:p>
    <w:p w:rsidR="005D4087" w:rsidRDefault="005D4087" w:rsidP="005D4087">
      <w:pPr>
        <w:pStyle w:val="Listenabsatz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D4087">
        <w:rPr>
          <w:sz w:val="20"/>
          <w:szCs w:val="20"/>
        </w:rPr>
        <w:t>Ausschließung des Vereinsmitgliedes/der Vereinsmitglieder</w:t>
      </w:r>
      <w:r>
        <w:rPr>
          <w:sz w:val="20"/>
          <w:szCs w:val="20"/>
        </w:rPr>
        <w:t>: § 9 Abs. 3b</w:t>
      </w:r>
    </w:p>
    <w:p w:rsidR="005D4087" w:rsidRDefault="005D4087" w:rsidP="005D4087">
      <w:pPr>
        <w:pStyle w:val="Listenabsatz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Fristlose Kündigung des </w:t>
      </w:r>
      <w:r w:rsidR="006B2E2A">
        <w:rPr>
          <w:sz w:val="20"/>
          <w:szCs w:val="20"/>
        </w:rPr>
        <w:t>Pachtverhältnisses</w:t>
      </w:r>
      <w:r>
        <w:rPr>
          <w:sz w:val="20"/>
          <w:szCs w:val="20"/>
        </w:rPr>
        <w:t xml:space="preserve"> gem. § 8 Ziff. 1 BKleingG </w:t>
      </w:r>
    </w:p>
    <w:p w:rsidR="005D4087" w:rsidRDefault="005D4087" w:rsidP="005D4087">
      <w:pPr>
        <w:spacing w:line="360" w:lineRule="auto"/>
        <w:jc w:val="both"/>
        <w:rPr>
          <w:sz w:val="20"/>
          <w:szCs w:val="20"/>
        </w:rPr>
      </w:pPr>
    </w:p>
    <w:p w:rsidR="005D4087" w:rsidRPr="00C44ADC" w:rsidRDefault="005D4087" w:rsidP="005D4087">
      <w:pPr>
        <w:spacing w:line="360" w:lineRule="auto"/>
        <w:jc w:val="both"/>
        <w:rPr>
          <w:b/>
          <w:sz w:val="20"/>
          <w:szCs w:val="20"/>
        </w:rPr>
      </w:pPr>
      <w:r w:rsidRPr="005D4087">
        <w:rPr>
          <w:b/>
          <w:sz w:val="20"/>
          <w:szCs w:val="20"/>
        </w:rPr>
        <w:t>4. Zustellung des schriftlichen Kündigungsbescheids</w:t>
      </w:r>
    </w:p>
    <w:p w:rsidR="005D4087" w:rsidRPr="005D4087" w:rsidRDefault="005D4087" w:rsidP="005D40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Zustellung eines schriftlichen Kündigungsbescheids </w:t>
      </w:r>
      <w:r w:rsidR="000532CD" w:rsidRPr="00C44ADC">
        <w:rPr>
          <w:b/>
          <w:sz w:val="20"/>
          <w:szCs w:val="20"/>
        </w:rPr>
        <w:t>(Muster 1)</w:t>
      </w:r>
      <w:r w:rsidR="000532CD">
        <w:rPr>
          <w:sz w:val="20"/>
          <w:szCs w:val="20"/>
        </w:rPr>
        <w:t xml:space="preserve"> per Einwurf in den Briefk</w:t>
      </w:r>
      <w:r w:rsidR="002669E6">
        <w:rPr>
          <w:sz w:val="20"/>
          <w:szCs w:val="20"/>
        </w:rPr>
        <w:t>asten unter Zeugen oder per Ein</w:t>
      </w:r>
      <w:r w:rsidR="000532CD">
        <w:rPr>
          <w:sz w:val="20"/>
          <w:szCs w:val="20"/>
        </w:rPr>
        <w:t>schreiben/Einwurf</w:t>
      </w:r>
    </w:p>
    <w:p w:rsidR="006762D8" w:rsidRDefault="006762D8" w:rsidP="006762D8">
      <w:pPr>
        <w:spacing w:line="360" w:lineRule="auto"/>
        <w:jc w:val="both"/>
        <w:rPr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C44ADC">
      <w:pPr>
        <w:spacing w:line="360" w:lineRule="auto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</w:p>
    <w:p w:rsid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  <w:r w:rsidRPr="000532CD">
        <w:rPr>
          <w:b/>
          <w:sz w:val="20"/>
          <w:szCs w:val="20"/>
        </w:rPr>
        <w:t xml:space="preserve">II. </w:t>
      </w:r>
      <w:r w:rsidR="006B2E2A">
        <w:rPr>
          <w:b/>
          <w:sz w:val="20"/>
          <w:szCs w:val="20"/>
        </w:rPr>
        <w:t>Muster 1</w:t>
      </w:r>
    </w:p>
    <w:p w:rsidR="006762D8" w:rsidRPr="000532CD" w:rsidRDefault="006B2E2A" w:rsidP="000532C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Schriftlicher Kündigungsbescheid</w:t>
      </w:r>
      <w:r w:rsidR="000532CD" w:rsidRPr="000532CD">
        <w:rPr>
          <w:b/>
          <w:sz w:val="20"/>
          <w:szCs w:val="20"/>
        </w:rPr>
        <w:t xml:space="preserve"> für eine Kündigung gem. § 8 Ziff. 1 BKleingG i.V.m. § 4 </w:t>
      </w:r>
      <w:r w:rsidR="000532CD">
        <w:rPr>
          <w:b/>
          <w:sz w:val="20"/>
          <w:szCs w:val="20"/>
        </w:rPr>
        <w:t>A</w:t>
      </w:r>
      <w:r w:rsidR="000532CD" w:rsidRPr="000532CD">
        <w:rPr>
          <w:b/>
          <w:sz w:val="20"/>
          <w:szCs w:val="20"/>
        </w:rPr>
        <w:t>bs. 2c, d, e, § 9 Abs. 3d, § 17 Abs. 1b der Vereinssatzung</w:t>
      </w:r>
      <w:r w:rsidR="002669E6">
        <w:rPr>
          <w:b/>
          <w:sz w:val="20"/>
          <w:szCs w:val="20"/>
        </w:rPr>
        <w:t xml:space="preserve"> </w:t>
      </w:r>
    </w:p>
    <w:p w:rsidR="006762D8" w:rsidRDefault="006762D8" w:rsidP="006762D8">
      <w:pPr>
        <w:spacing w:line="360" w:lineRule="auto"/>
        <w:jc w:val="both"/>
        <w:rPr>
          <w:sz w:val="20"/>
          <w:szCs w:val="20"/>
        </w:rPr>
      </w:pPr>
    </w:p>
    <w:p w:rsidR="000532CD" w:rsidRDefault="000532CD" w:rsidP="00C44A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Frau/Herr/Eheleute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Kleingartenverein …</w:t>
      </w:r>
    </w:p>
    <w:p w:rsidR="000532CD" w:rsidRDefault="000532CD" w:rsidP="00C44A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0532CD" w:rsidRDefault="000532CD" w:rsidP="00C44A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Anschrift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Anschrift </w:t>
      </w:r>
    </w:p>
    <w:p w:rsidR="000532CD" w:rsidRDefault="000532CD" w:rsidP="00C44A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Bote/per Einschreiben/Einwurf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532CD" w:rsidRDefault="000532CD" w:rsidP="006762D8">
      <w:pPr>
        <w:spacing w:line="360" w:lineRule="auto"/>
        <w:jc w:val="both"/>
        <w:rPr>
          <w:sz w:val="20"/>
          <w:szCs w:val="20"/>
        </w:rPr>
      </w:pPr>
    </w:p>
    <w:p w:rsidR="00C44ADC" w:rsidRDefault="00C44ADC" w:rsidP="00C44A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Ort, Datum</w:t>
      </w:r>
    </w:p>
    <w:p w:rsidR="000532CD" w:rsidRDefault="000532CD" w:rsidP="002669E6">
      <w:pPr>
        <w:spacing w:line="360" w:lineRule="auto"/>
        <w:rPr>
          <w:b/>
          <w:sz w:val="20"/>
          <w:szCs w:val="20"/>
        </w:rPr>
      </w:pPr>
      <w:r w:rsidRPr="000532CD">
        <w:rPr>
          <w:b/>
          <w:sz w:val="20"/>
          <w:szCs w:val="20"/>
        </w:rPr>
        <w:t>Kündigungsbescheid</w:t>
      </w:r>
    </w:p>
    <w:p w:rsidR="000532CD" w:rsidRDefault="000532CD" w:rsidP="00040072">
      <w:pPr>
        <w:spacing w:line="360" w:lineRule="auto"/>
        <w:jc w:val="both"/>
        <w:rPr>
          <w:b/>
          <w:sz w:val="20"/>
          <w:szCs w:val="20"/>
        </w:rPr>
      </w:pP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Sehr geehrte(r) Gartenfreund(in), </w:t>
      </w: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der Vorstandssitzung des Kleingärtnervereins … am … wurde gem. § 4 Abs. 2c, d, e, § 9 Abs. 3d, § 17 Abs. 1b der Vereinssatzung beschlossen</w:t>
      </w:r>
      <w:r w:rsidR="002669E6">
        <w:rPr>
          <w:sz w:val="20"/>
          <w:szCs w:val="20"/>
        </w:rPr>
        <w:t>,</w:t>
      </w:r>
      <w:r>
        <w:rPr>
          <w:sz w:val="20"/>
          <w:szCs w:val="20"/>
        </w:rPr>
        <w:t xml:space="preserve"> dass mit Ihnen best</w:t>
      </w:r>
      <w:r w:rsidR="006B2E2A">
        <w:rPr>
          <w:sz w:val="20"/>
          <w:szCs w:val="20"/>
        </w:rPr>
        <w:t xml:space="preserve">ehende Pachtverhältnis über den </w:t>
      </w:r>
      <w:r>
        <w:rPr>
          <w:sz w:val="20"/>
          <w:szCs w:val="20"/>
        </w:rPr>
        <w:t xml:space="preserve">Kleingarten Nr. … gem. § 8 </w:t>
      </w:r>
      <w:r w:rsidR="006B2E2A">
        <w:rPr>
          <w:sz w:val="20"/>
          <w:szCs w:val="20"/>
        </w:rPr>
        <w:t>Ziff. 1 BKleingG,</w:t>
      </w:r>
      <w:r>
        <w:rPr>
          <w:sz w:val="20"/>
          <w:szCs w:val="20"/>
        </w:rPr>
        <w:t xml:space="preserve"> sowie die Mitgliedschaft ohne </w:t>
      </w:r>
      <w:r w:rsidR="002669E6">
        <w:rPr>
          <w:sz w:val="20"/>
          <w:szCs w:val="20"/>
        </w:rPr>
        <w:t>Einhaltung</w:t>
      </w:r>
      <w:r>
        <w:rPr>
          <w:sz w:val="20"/>
          <w:szCs w:val="20"/>
        </w:rPr>
        <w:t xml:space="preserve"> einer Kündigungsfrist mit </w:t>
      </w:r>
    </w:p>
    <w:p w:rsidR="000532CD" w:rsidRDefault="000532CD" w:rsidP="000532CD">
      <w:pPr>
        <w:spacing w:line="360" w:lineRule="auto"/>
        <w:rPr>
          <w:sz w:val="20"/>
          <w:szCs w:val="20"/>
        </w:rPr>
      </w:pPr>
    </w:p>
    <w:p w:rsidR="000532CD" w:rsidRPr="000532CD" w:rsidRDefault="000532CD" w:rsidP="000532CD">
      <w:pPr>
        <w:spacing w:line="360" w:lineRule="auto"/>
        <w:jc w:val="center"/>
        <w:rPr>
          <w:b/>
          <w:sz w:val="20"/>
          <w:szCs w:val="20"/>
        </w:rPr>
      </w:pPr>
      <w:r w:rsidRPr="000532CD">
        <w:rPr>
          <w:b/>
          <w:sz w:val="20"/>
          <w:szCs w:val="20"/>
        </w:rPr>
        <w:t>sofortiger Wirkung</w:t>
      </w:r>
    </w:p>
    <w:p w:rsidR="000532CD" w:rsidRDefault="000532CD" w:rsidP="000532CD">
      <w:pPr>
        <w:spacing w:line="360" w:lineRule="auto"/>
        <w:rPr>
          <w:sz w:val="20"/>
          <w:szCs w:val="20"/>
        </w:rPr>
      </w:pP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 beenden. </w:t>
      </w: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Für die Räumung und Herausgabe des Kleingartens </w:t>
      </w:r>
      <w:r w:rsidR="002669E6">
        <w:rPr>
          <w:sz w:val="20"/>
          <w:szCs w:val="20"/>
        </w:rPr>
        <w:t xml:space="preserve">Nr. … </w:t>
      </w:r>
      <w:r>
        <w:rPr>
          <w:sz w:val="20"/>
          <w:szCs w:val="20"/>
        </w:rPr>
        <w:t xml:space="preserve">setzen wir </w:t>
      </w:r>
      <w:r w:rsidR="002669E6">
        <w:rPr>
          <w:sz w:val="20"/>
          <w:szCs w:val="20"/>
        </w:rPr>
        <w:t xml:space="preserve">Ihnen </w:t>
      </w:r>
      <w:r>
        <w:rPr>
          <w:sz w:val="20"/>
          <w:szCs w:val="20"/>
        </w:rPr>
        <w:t xml:space="preserve">hiermit eine Ziehfrist bis spätestens zum </w:t>
      </w: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</w:p>
    <w:p w:rsidR="000532CD" w:rsidRDefault="000532CD" w:rsidP="00040072">
      <w:pPr>
        <w:spacing w:line="360" w:lineRule="auto"/>
        <w:jc w:val="center"/>
        <w:rPr>
          <w:i/>
          <w:sz w:val="20"/>
          <w:szCs w:val="20"/>
        </w:rPr>
      </w:pPr>
      <w:r w:rsidRPr="000532CD">
        <w:rPr>
          <w:i/>
          <w:sz w:val="20"/>
          <w:szCs w:val="20"/>
        </w:rPr>
        <w:t xml:space="preserve">… (hier bitte </w:t>
      </w:r>
      <w:r w:rsidR="00AD0822" w:rsidRPr="000532CD">
        <w:rPr>
          <w:i/>
          <w:sz w:val="20"/>
          <w:szCs w:val="20"/>
        </w:rPr>
        <w:t>eine Frist</w:t>
      </w:r>
      <w:r w:rsidRPr="000532CD">
        <w:rPr>
          <w:i/>
          <w:sz w:val="20"/>
          <w:szCs w:val="20"/>
        </w:rPr>
        <w:t xml:space="preserve"> einsetzen)</w:t>
      </w:r>
      <w:r>
        <w:rPr>
          <w:i/>
          <w:sz w:val="20"/>
          <w:szCs w:val="20"/>
        </w:rPr>
        <w:t>.</w:t>
      </w:r>
    </w:p>
    <w:p w:rsidR="000532CD" w:rsidRDefault="000532CD" w:rsidP="00040072">
      <w:pPr>
        <w:spacing w:line="360" w:lineRule="auto"/>
        <w:jc w:val="both"/>
        <w:rPr>
          <w:i/>
          <w:sz w:val="20"/>
          <w:szCs w:val="20"/>
        </w:rPr>
      </w:pP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Bitte vereinbaren Sie hierfür rechtzeitig einen Übergabetermin</w:t>
      </w:r>
      <w:r w:rsidR="002669E6">
        <w:rPr>
          <w:sz w:val="20"/>
          <w:szCs w:val="20"/>
        </w:rPr>
        <w:t xml:space="preserve"> mit dem Vorstand</w:t>
      </w:r>
      <w:r>
        <w:rPr>
          <w:sz w:val="20"/>
          <w:szCs w:val="20"/>
        </w:rPr>
        <w:t xml:space="preserve">. </w:t>
      </w:r>
    </w:p>
    <w:p w:rsidR="000532CD" w:rsidRDefault="000532CD" w:rsidP="000532CD">
      <w:pPr>
        <w:spacing w:line="360" w:lineRule="auto"/>
        <w:rPr>
          <w:sz w:val="20"/>
          <w:szCs w:val="20"/>
        </w:rPr>
      </w:pPr>
    </w:p>
    <w:p w:rsidR="002669E6" w:rsidRDefault="002669E6" w:rsidP="000532CD">
      <w:pPr>
        <w:spacing w:line="360" w:lineRule="auto"/>
        <w:rPr>
          <w:sz w:val="20"/>
          <w:szCs w:val="20"/>
        </w:rPr>
      </w:pPr>
    </w:p>
    <w:p w:rsidR="000532CD" w:rsidRPr="00C44ADC" w:rsidRDefault="000532CD" w:rsidP="0004007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0532CD">
        <w:rPr>
          <w:b/>
          <w:sz w:val="20"/>
          <w:szCs w:val="20"/>
          <w:u w:val="single"/>
        </w:rPr>
        <w:t xml:space="preserve">Begründung: </w:t>
      </w: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Durch Ihr Verhalten ist der Tatbestand des. § 8 Ziff. 1 BKleingG für die fristlose Kündigung des Pachtvertrags, sowie der Mitgliedschaft gem. § 4 Abs. 2c, d, e, </w:t>
      </w:r>
      <w:r w:rsidR="006B2E2A">
        <w:rPr>
          <w:sz w:val="20"/>
          <w:szCs w:val="20"/>
        </w:rPr>
        <w:t xml:space="preserve">der Vereinssatzung </w:t>
      </w:r>
      <w:r>
        <w:rPr>
          <w:sz w:val="20"/>
          <w:szCs w:val="20"/>
        </w:rPr>
        <w:t xml:space="preserve">erfüllt. </w:t>
      </w: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 sind mit der Entrichtung des Pachtzinses für mind. ¼ Jahr seit dem … in Verzug und haben auch nicht innerhalb von … (mind. 2 Monate) nach schriftlicher Abmahnung vom … die fällige Pachtzinsforderung</w:t>
      </w:r>
      <w:r w:rsidR="00C44ADC">
        <w:rPr>
          <w:sz w:val="20"/>
          <w:szCs w:val="20"/>
        </w:rPr>
        <w:t xml:space="preserve"> in Höhe von</w:t>
      </w:r>
      <w:r>
        <w:rPr>
          <w:sz w:val="20"/>
          <w:szCs w:val="20"/>
        </w:rPr>
        <w:t xml:space="preserve"> erfüllt. </w:t>
      </w:r>
      <w:r w:rsidR="00C44ADC">
        <w:rPr>
          <w:sz w:val="20"/>
          <w:szCs w:val="20"/>
        </w:rPr>
        <w:t>Die Pachtzahlung war gemäß Rechnung vom… bis zum …zu erbringen.</w:t>
      </w:r>
    </w:p>
    <w:p w:rsidR="000532CD" w:rsidRDefault="000532CD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Daher war Ihnen nach unseren Satzungsbestimmungen </w:t>
      </w:r>
      <w:r w:rsidR="00AD0822">
        <w:rPr>
          <w:sz w:val="20"/>
          <w:szCs w:val="20"/>
        </w:rPr>
        <w:t xml:space="preserve">das Pachtverhältnis über den Kleingaren Nr. … fristlos zu kündigen, ebenso die Mitgliedschaft. </w:t>
      </w:r>
    </w:p>
    <w:p w:rsidR="002669E6" w:rsidRPr="00C44ADC" w:rsidRDefault="002669E6" w:rsidP="00040072">
      <w:pPr>
        <w:spacing w:line="360" w:lineRule="auto"/>
        <w:jc w:val="both"/>
        <w:rPr>
          <w:sz w:val="20"/>
          <w:szCs w:val="20"/>
          <w:u w:val="single"/>
        </w:rPr>
      </w:pPr>
    </w:p>
    <w:p w:rsidR="00AD0822" w:rsidRPr="00C44ADC" w:rsidRDefault="00AD0822" w:rsidP="0004007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C44ADC">
        <w:rPr>
          <w:b/>
          <w:sz w:val="20"/>
          <w:szCs w:val="20"/>
          <w:u w:val="single"/>
        </w:rPr>
        <w:t>Beschwerdemöglichkeit</w:t>
      </w:r>
      <w:r w:rsidR="006B2E2A">
        <w:rPr>
          <w:b/>
          <w:sz w:val="20"/>
          <w:szCs w:val="20"/>
          <w:u w:val="single"/>
        </w:rPr>
        <w:t>:</w:t>
      </w:r>
    </w:p>
    <w:p w:rsidR="00AD0822" w:rsidRDefault="00AD0822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Gegen die fristlose Kündigung des Kleingartenpachtvertrags und gegen den Ausschluss der Mitgliedschaft mit sofortiger Wirkung steht Ihnen innerhalb von 14 Tagen nach Zugang </w:t>
      </w:r>
      <w:r w:rsidR="006B2E2A">
        <w:rPr>
          <w:sz w:val="20"/>
          <w:szCs w:val="20"/>
        </w:rPr>
        <w:t xml:space="preserve">dieses Schreibens </w:t>
      </w:r>
      <w:r>
        <w:rPr>
          <w:sz w:val="20"/>
          <w:szCs w:val="20"/>
        </w:rPr>
        <w:t xml:space="preserve">die schriftliche Beschwerde unter Angabe von Gründen </w:t>
      </w:r>
      <w:r w:rsidR="006B2E2A">
        <w:rPr>
          <w:sz w:val="20"/>
          <w:szCs w:val="20"/>
        </w:rPr>
        <w:t xml:space="preserve">beim Schlichtungsausschuss des Bezirks-/Stadtverbands…. e.V. </w:t>
      </w:r>
      <w:r w:rsidR="00E727AC">
        <w:rPr>
          <w:sz w:val="20"/>
          <w:szCs w:val="20"/>
        </w:rPr>
        <w:t xml:space="preserve">zu, § 23 der Vereinssatzung.  </w:t>
      </w:r>
    </w:p>
    <w:p w:rsidR="00AD0822" w:rsidRDefault="00AD0822" w:rsidP="00040072">
      <w:pPr>
        <w:spacing w:line="360" w:lineRule="auto"/>
        <w:jc w:val="both"/>
        <w:rPr>
          <w:sz w:val="20"/>
          <w:szCs w:val="20"/>
        </w:rPr>
      </w:pPr>
    </w:p>
    <w:p w:rsidR="00AD0822" w:rsidRDefault="006B2E2A" w:rsidP="0004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freundlichen Grüßen/ Gut Grün, </w:t>
      </w:r>
    </w:p>
    <w:p w:rsidR="00AD0822" w:rsidRDefault="00AD0822" w:rsidP="00AD0822">
      <w:pPr>
        <w:spacing w:line="240" w:lineRule="auto"/>
        <w:rPr>
          <w:sz w:val="20"/>
          <w:szCs w:val="20"/>
        </w:rPr>
      </w:pPr>
    </w:p>
    <w:p w:rsidR="00AD0822" w:rsidRDefault="00AD0822" w:rsidP="00AD0822">
      <w:pPr>
        <w:spacing w:line="240" w:lineRule="auto"/>
        <w:rPr>
          <w:sz w:val="20"/>
          <w:szCs w:val="20"/>
        </w:rPr>
      </w:pPr>
    </w:p>
    <w:p w:rsidR="00AD0822" w:rsidRDefault="00AD0822" w:rsidP="00AD08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AD0822" w:rsidRDefault="00AD0822" w:rsidP="00AD08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:rsidR="00AD0822" w:rsidRDefault="00AD0822" w:rsidP="00AD08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(Vorsitzend</w:t>
      </w:r>
      <w:r w:rsidR="002669E6">
        <w:rPr>
          <w:sz w:val="20"/>
          <w:szCs w:val="20"/>
        </w:rPr>
        <w:t xml:space="preserve">er, stellvert. Vorsitzender) </w:t>
      </w:r>
      <w:r w:rsidR="002669E6">
        <w:rPr>
          <w:sz w:val="20"/>
          <w:szCs w:val="20"/>
        </w:rPr>
        <w:tab/>
      </w:r>
      <w:r w:rsidR="002669E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69E6">
        <w:rPr>
          <w:sz w:val="20"/>
          <w:szCs w:val="20"/>
        </w:rPr>
        <w:t>(</w:t>
      </w:r>
      <w:r>
        <w:rPr>
          <w:sz w:val="20"/>
          <w:szCs w:val="20"/>
        </w:rPr>
        <w:t>Schriftführer/Kassierer</w:t>
      </w:r>
      <w:r w:rsidR="002669E6">
        <w:rPr>
          <w:sz w:val="20"/>
          <w:szCs w:val="20"/>
        </w:rPr>
        <w:t>)</w:t>
      </w:r>
    </w:p>
    <w:p w:rsidR="00AD0822" w:rsidRDefault="00AD0822" w:rsidP="00AD0822">
      <w:pPr>
        <w:spacing w:line="240" w:lineRule="auto"/>
        <w:rPr>
          <w:sz w:val="20"/>
          <w:szCs w:val="20"/>
        </w:rPr>
      </w:pPr>
    </w:p>
    <w:p w:rsidR="00AD0822" w:rsidRDefault="00AD0822" w:rsidP="00AD0822">
      <w:pPr>
        <w:spacing w:line="240" w:lineRule="auto"/>
        <w:rPr>
          <w:sz w:val="20"/>
          <w:szCs w:val="20"/>
        </w:rPr>
      </w:pPr>
    </w:p>
    <w:p w:rsidR="00AD0822" w:rsidRDefault="00AD0822" w:rsidP="00AD08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AD0822" w:rsidRDefault="00AD0822" w:rsidP="00AD08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Ort, Datum </w:t>
      </w:r>
    </w:p>
    <w:p w:rsidR="00AD0822" w:rsidRDefault="00AD0822" w:rsidP="00AD0822">
      <w:pPr>
        <w:spacing w:line="240" w:lineRule="auto"/>
        <w:rPr>
          <w:sz w:val="20"/>
          <w:szCs w:val="20"/>
        </w:rPr>
      </w:pPr>
    </w:p>
    <w:p w:rsidR="006B2E2A" w:rsidRDefault="006B2E2A" w:rsidP="00AD0822">
      <w:pPr>
        <w:spacing w:line="240" w:lineRule="auto"/>
        <w:rPr>
          <w:sz w:val="20"/>
          <w:szCs w:val="20"/>
        </w:rPr>
      </w:pPr>
    </w:p>
    <w:p w:rsidR="006B2E2A" w:rsidRDefault="006B2E2A" w:rsidP="00AD0822">
      <w:pPr>
        <w:spacing w:line="240" w:lineRule="auto"/>
        <w:rPr>
          <w:sz w:val="20"/>
          <w:szCs w:val="20"/>
        </w:rPr>
      </w:pPr>
    </w:p>
    <w:p w:rsidR="006B2E2A" w:rsidRDefault="006B2E2A" w:rsidP="00AD0822">
      <w:pPr>
        <w:spacing w:line="240" w:lineRule="auto"/>
        <w:rPr>
          <w:sz w:val="20"/>
          <w:szCs w:val="20"/>
        </w:rPr>
      </w:pPr>
    </w:p>
    <w:p w:rsidR="006B2E2A" w:rsidRDefault="006B2E2A" w:rsidP="00AD0822">
      <w:pPr>
        <w:spacing w:line="240" w:lineRule="auto"/>
        <w:rPr>
          <w:sz w:val="20"/>
          <w:szCs w:val="20"/>
        </w:rPr>
      </w:pPr>
    </w:p>
    <w:p w:rsidR="006B2E2A" w:rsidRDefault="006B2E2A" w:rsidP="00AD0822">
      <w:pPr>
        <w:spacing w:line="240" w:lineRule="auto"/>
        <w:rPr>
          <w:sz w:val="20"/>
          <w:szCs w:val="20"/>
        </w:rPr>
      </w:pPr>
    </w:p>
    <w:sectPr w:rsidR="006B2E2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EC" w:rsidRDefault="00AC3CEC" w:rsidP="00AC3CEC">
      <w:pPr>
        <w:spacing w:after="0" w:line="240" w:lineRule="auto"/>
      </w:pPr>
      <w:r>
        <w:separator/>
      </w:r>
    </w:p>
  </w:endnote>
  <w:endnote w:type="continuationSeparator" w:id="0">
    <w:p w:rsidR="00AC3CEC" w:rsidRDefault="00AC3CEC" w:rsidP="00AC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44539"/>
      <w:docPartObj>
        <w:docPartGallery w:val="Page Numbers (Bottom of Page)"/>
        <w:docPartUnique/>
      </w:docPartObj>
    </w:sdtPr>
    <w:sdtEndPr/>
    <w:sdtContent>
      <w:p w:rsidR="00AC3CEC" w:rsidRDefault="00AC3C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A9">
          <w:rPr>
            <w:noProof/>
          </w:rPr>
          <w:t>1</w:t>
        </w:r>
        <w:r>
          <w:fldChar w:fldCharType="end"/>
        </w:r>
      </w:p>
    </w:sdtContent>
  </w:sdt>
  <w:p w:rsidR="00AC3CEC" w:rsidRDefault="00AC3C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EC" w:rsidRDefault="00AC3CEC" w:rsidP="00AC3CEC">
      <w:pPr>
        <w:spacing w:after="0" w:line="240" w:lineRule="auto"/>
      </w:pPr>
      <w:r>
        <w:separator/>
      </w:r>
    </w:p>
  </w:footnote>
  <w:footnote w:type="continuationSeparator" w:id="0">
    <w:p w:rsidR="00AC3CEC" w:rsidRDefault="00AC3CEC" w:rsidP="00AC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D2"/>
    <w:multiLevelType w:val="hybridMultilevel"/>
    <w:tmpl w:val="D4CC4F26"/>
    <w:lvl w:ilvl="0" w:tplc="578887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C1677"/>
    <w:multiLevelType w:val="hybridMultilevel"/>
    <w:tmpl w:val="3B6867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682B"/>
    <w:multiLevelType w:val="hybridMultilevel"/>
    <w:tmpl w:val="F9A49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0F64"/>
    <w:multiLevelType w:val="hybridMultilevel"/>
    <w:tmpl w:val="23E44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8FD"/>
    <w:multiLevelType w:val="hybridMultilevel"/>
    <w:tmpl w:val="DDF81C3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5D71"/>
    <w:multiLevelType w:val="hybridMultilevel"/>
    <w:tmpl w:val="21BECB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06"/>
    <w:multiLevelType w:val="hybridMultilevel"/>
    <w:tmpl w:val="21BECB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1B5F"/>
    <w:multiLevelType w:val="hybridMultilevel"/>
    <w:tmpl w:val="DDF81C3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88F"/>
    <w:multiLevelType w:val="hybridMultilevel"/>
    <w:tmpl w:val="1E5AAC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5FC1"/>
    <w:multiLevelType w:val="hybridMultilevel"/>
    <w:tmpl w:val="5D84080A"/>
    <w:lvl w:ilvl="0" w:tplc="DE8E9C8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96629"/>
    <w:multiLevelType w:val="hybridMultilevel"/>
    <w:tmpl w:val="DDF81C3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8672A"/>
    <w:multiLevelType w:val="hybridMultilevel"/>
    <w:tmpl w:val="21BECB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«Benutzer»" w:val="NAK"/>
    <w:docVar w:name="AutomatischSpeichern" w:val="0"/>
    <w:docVar w:name="kz" w:val="1"/>
    <w:docVar w:name="modified" w:val="1"/>
    <w:docVar w:name="Nr" w:val="2021000992"/>
    <w:docVar w:name="Status" w:val="nein"/>
  </w:docVars>
  <w:rsids>
    <w:rsidRoot w:val="000A5DA1"/>
    <w:rsid w:val="00040072"/>
    <w:rsid w:val="000532CD"/>
    <w:rsid w:val="000A5DA1"/>
    <w:rsid w:val="00192915"/>
    <w:rsid w:val="002669E6"/>
    <w:rsid w:val="003438E9"/>
    <w:rsid w:val="003522E4"/>
    <w:rsid w:val="00427791"/>
    <w:rsid w:val="005074AB"/>
    <w:rsid w:val="005D4087"/>
    <w:rsid w:val="005F2DBC"/>
    <w:rsid w:val="006762D8"/>
    <w:rsid w:val="006B2E2A"/>
    <w:rsid w:val="007B1AA5"/>
    <w:rsid w:val="007E5361"/>
    <w:rsid w:val="00847C1D"/>
    <w:rsid w:val="009A7545"/>
    <w:rsid w:val="00A850A9"/>
    <w:rsid w:val="00AB08A6"/>
    <w:rsid w:val="00AC3CEC"/>
    <w:rsid w:val="00AD0822"/>
    <w:rsid w:val="00B90AB3"/>
    <w:rsid w:val="00BA3117"/>
    <w:rsid w:val="00C44ADC"/>
    <w:rsid w:val="00D403BF"/>
    <w:rsid w:val="00D87EB4"/>
    <w:rsid w:val="00E679B0"/>
    <w:rsid w:val="00E727AC"/>
    <w:rsid w:val="00E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DD47-B302-47C2-82B4-015E3FA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A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C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CEC"/>
  </w:style>
  <w:style w:type="paragraph" w:styleId="Fuzeile">
    <w:name w:val="footer"/>
    <w:basedOn w:val="Standard"/>
    <w:link w:val="FuzeileZchn"/>
    <w:uiPriority w:val="99"/>
    <w:unhideWhenUsed/>
    <w:rsid w:val="00AC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E09B-EFFD-4C72-A40E-AB3119F9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Ehlers &amp; Feldmeier | Kaiser, Natalie</dc:creator>
  <cp:lastModifiedBy>Monika Krohn</cp:lastModifiedBy>
  <cp:revision>2</cp:revision>
  <cp:lastPrinted>2021-05-27T07:22:00Z</cp:lastPrinted>
  <dcterms:created xsi:type="dcterms:W3CDTF">2021-07-13T09:29:00Z</dcterms:created>
  <dcterms:modified xsi:type="dcterms:W3CDTF">2021-07-13T09:29:00Z</dcterms:modified>
</cp:coreProperties>
</file>